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A91" w:rsidRPr="00DB37F7" w:rsidRDefault="00821A91" w:rsidP="00821A91">
      <w:pPr>
        <w:bidi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DB37F7">
        <w:rPr>
          <w:rFonts w:cs="David" w:hint="cs"/>
          <w:b/>
          <w:bCs/>
          <w:sz w:val="26"/>
          <w:szCs w:val="26"/>
          <w:u w:val="single"/>
          <w:rtl/>
        </w:rPr>
        <w:t>ועדת המכרזים ליחידות גזברות אזורית ת"א</w:t>
      </w:r>
    </w:p>
    <w:p w:rsidR="00821A91" w:rsidRPr="00D04784" w:rsidRDefault="00821A91" w:rsidP="00821A91">
      <w:pPr>
        <w:bidi/>
        <w:jc w:val="center"/>
        <w:rPr>
          <w:rFonts w:cs="David"/>
          <w:b/>
          <w:bCs/>
          <w:sz w:val="24"/>
          <w:szCs w:val="24"/>
          <w:rtl/>
        </w:rPr>
      </w:pPr>
      <w:r w:rsidRPr="00D04784">
        <w:rPr>
          <w:rFonts w:cs="David" w:hint="cs"/>
          <w:b/>
          <w:bCs/>
          <w:sz w:val="24"/>
          <w:szCs w:val="24"/>
          <w:rtl/>
        </w:rPr>
        <w:t>המרכז הלאומי לרפואה משפטית</w:t>
      </w:r>
    </w:p>
    <w:p w:rsidR="00821A91" w:rsidRPr="00D04784" w:rsidRDefault="00821A91" w:rsidP="00821A91">
      <w:pPr>
        <w:bidi/>
        <w:jc w:val="center"/>
        <w:rPr>
          <w:rFonts w:cs="David"/>
          <w:b/>
          <w:bCs/>
          <w:sz w:val="24"/>
          <w:szCs w:val="24"/>
          <w:rtl/>
        </w:rPr>
      </w:pPr>
      <w:r w:rsidRPr="00D04784">
        <w:rPr>
          <w:rFonts w:cs="David" w:hint="cs"/>
          <w:b/>
          <w:bCs/>
          <w:sz w:val="24"/>
          <w:szCs w:val="24"/>
          <w:rtl/>
        </w:rPr>
        <w:t xml:space="preserve"> תל-אביב</w:t>
      </w:r>
    </w:p>
    <w:p w:rsidR="002259FE" w:rsidRDefault="002259FE" w:rsidP="00D04784">
      <w:pPr>
        <w:bidi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p w:rsidR="00365F4D" w:rsidRDefault="002259FE" w:rsidP="00365F4D">
      <w:pPr>
        <w:bidi/>
        <w:spacing w:after="0" w:line="240" w:lineRule="auto"/>
        <w:jc w:val="both"/>
        <w:rPr>
          <w:rFonts w:cs="David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 w:rsidRPr="00764924">
        <w:rPr>
          <w:rFonts w:cs="David" w:hint="cs"/>
          <w:rtl/>
        </w:rPr>
        <w:tab/>
      </w:r>
      <w:r w:rsidRPr="00764924">
        <w:rPr>
          <w:rFonts w:cs="David" w:hint="cs"/>
          <w:rtl/>
        </w:rPr>
        <w:tab/>
      </w:r>
      <w:r w:rsidRPr="00764924">
        <w:rPr>
          <w:rFonts w:cs="David" w:hint="cs"/>
          <w:rtl/>
        </w:rPr>
        <w:tab/>
      </w:r>
      <w:r w:rsidRPr="00764924"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 w:rsidRPr="00764924">
        <w:rPr>
          <w:rFonts w:cs="David" w:hint="cs"/>
          <w:rtl/>
        </w:rPr>
        <w:tab/>
      </w:r>
      <w:r w:rsidR="00365F4D" w:rsidRPr="00764924">
        <w:rPr>
          <w:rFonts w:cs="David"/>
          <w:rtl/>
        </w:rPr>
        <w:fldChar w:fldCharType="begin"/>
      </w:r>
      <w:r w:rsidR="00365F4D" w:rsidRPr="00764924">
        <w:rPr>
          <w:rFonts w:cs="David"/>
          <w:rtl/>
        </w:rPr>
        <w:instrText xml:space="preserve"> </w:instrText>
      </w:r>
      <w:r w:rsidR="00365F4D" w:rsidRPr="00764924">
        <w:rPr>
          <w:rFonts w:cs="David" w:hint="cs"/>
        </w:rPr>
        <w:instrText>DATE</w:instrText>
      </w:r>
      <w:r w:rsidR="00365F4D" w:rsidRPr="00764924">
        <w:rPr>
          <w:rFonts w:cs="David" w:hint="cs"/>
          <w:rtl/>
        </w:rPr>
        <w:instrText xml:space="preserve"> \@ "</w:instrText>
      </w:r>
      <w:r w:rsidR="00365F4D" w:rsidRPr="00764924">
        <w:rPr>
          <w:rFonts w:cs="David" w:hint="cs"/>
        </w:rPr>
        <w:instrText>dd MMMM yyyy" \h</w:instrText>
      </w:r>
      <w:r w:rsidR="00365F4D" w:rsidRPr="00764924">
        <w:rPr>
          <w:rFonts w:cs="David"/>
          <w:rtl/>
        </w:rPr>
        <w:instrText xml:space="preserve"> </w:instrText>
      </w:r>
      <w:r w:rsidR="00365F4D" w:rsidRPr="00764924">
        <w:rPr>
          <w:rFonts w:cs="David"/>
          <w:rtl/>
        </w:rPr>
        <w:fldChar w:fldCharType="separate"/>
      </w:r>
      <w:r w:rsidR="004F1B80">
        <w:rPr>
          <w:rFonts w:cs="David" w:hint="cs"/>
          <w:noProof/>
          <w:rtl/>
        </w:rPr>
        <w:t>‏ב</w:t>
      </w:r>
      <w:r w:rsidR="004F1B80">
        <w:rPr>
          <w:rFonts w:cs="David"/>
          <w:noProof/>
          <w:rtl/>
        </w:rPr>
        <w:t xml:space="preserve">' </w:t>
      </w:r>
      <w:r w:rsidR="004F1B80">
        <w:rPr>
          <w:rFonts w:cs="David" w:hint="cs"/>
          <w:noProof/>
          <w:rtl/>
        </w:rPr>
        <w:t>אלול</w:t>
      </w:r>
      <w:r w:rsidR="004F1B80">
        <w:rPr>
          <w:rFonts w:cs="David"/>
          <w:noProof/>
          <w:rtl/>
        </w:rPr>
        <w:t xml:space="preserve"> </w:t>
      </w:r>
      <w:r w:rsidR="004F1B80">
        <w:rPr>
          <w:rFonts w:cs="David" w:hint="cs"/>
          <w:noProof/>
          <w:rtl/>
        </w:rPr>
        <w:t>תשע</w:t>
      </w:r>
      <w:r w:rsidR="004F1B80">
        <w:rPr>
          <w:rFonts w:cs="David"/>
          <w:noProof/>
          <w:rtl/>
        </w:rPr>
        <w:t>"</w:t>
      </w:r>
      <w:r w:rsidR="004F1B80">
        <w:rPr>
          <w:rFonts w:cs="David" w:hint="cs"/>
          <w:noProof/>
          <w:rtl/>
        </w:rPr>
        <w:t>ו</w:t>
      </w:r>
      <w:r w:rsidR="00365F4D" w:rsidRPr="00764924">
        <w:rPr>
          <w:rFonts w:cs="David"/>
          <w:rtl/>
        </w:rPr>
        <w:fldChar w:fldCharType="end"/>
      </w:r>
    </w:p>
    <w:p w:rsidR="00365F4D" w:rsidRPr="00764924" w:rsidRDefault="00365F4D" w:rsidP="00365F4D">
      <w:pPr>
        <w:bidi/>
        <w:spacing w:after="0" w:line="240" w:lineRule="auto"/>
        <w:ind w:left="5760"/>
        <w:jc w:val="both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DATE</w:instrText>
      </w:r>
      <w:r>
        <w:rPr>
          <w:rFonts w:cs="David" w:hint="cs"/>
          <w:rtl/>
        </w:rPr>
        <w:instrText xml:space="preserve"> \@ "</w:instrText>
      </w:r>
      <w:r>
        <w:rPr>
          <w:rFonts w:cs="David" w:hint="cs"/>
        </w:rPr>
        <w:instrText>dd MMMM yyyy</w:instrText>
      </w:r>
      <w:r>
        <w:rPr>
          <w:rFonts w:cs="David" w:hint="cs"/>
          <w:rtl/>
        </w:rPr>
        <w:instrText>"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4F1B80">
        <w:rPr>
          <w:rFonts w:cs="David" w:hint="cs"/>
          <w:noProof/>
          <w:rtl/>
        </w:rPr>
        <w:t>‏</w:t>
      </w:r>
      <w:r w:rsidR="004F1B80">
        <w:rPr>
          <w:rFonts w:cs="David"/>
          <w:noProof/>
          <w:rtl/>
        </w:rPr>
        <w:t xml:space="preserve">05 </w:t>
      </w:r>
      <w:r w:rsidR="004F1B80">
        <w:rPr>
          <w:rFonts w:cs="David" w:hint="cs"/>
          <w:noProof/>
          <w:rtl/>
        </w:rPr>
        <w:t>ספטמבר</w:t>
      </w:r>
      <w:r w:rsidR="004F1B80">
        <w:rPr>
          <w:rFonts w:cs="David"/>
          <w:noProof/>
          <w:rtl/>
        </w:rPr>
        <w:t xml:space="preserve"> 2016</w:t>
      </w:r>
      <w:r>
        <w:rPr>
          <w:rFonts w:cs="David"/>
          <w:rtl/>
        </w:rPr>
        <w:fldChar w:fldCharType="end"/>
      </w:r>
    </w:p>
    <w:p w:rsidR="002259FE" w:rsidRPr="00764924" w:rsidRDefault="002259FE" w:rsidP="002259FE">
      <w:pPr>
        <w:bidi/>
        <w:spacing w:after="0" w:line="240" w:lineRule="auto"/>
        <w:jc w:val="both"/>
        <w:rPr>
          <w:rFonts w:cs="David"/>
          <w:rtl/>
        </w:rPr>
      </w:pPr>
    </w:p>
    <w:p w:rsidR="002259FE" w:rsidRDefault="002259FE" w:rsidP="001D76A0">
      <w:pPr>
        <w:bidi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  <w:t xml:space="preserve">תיק מס' </w:t>
      </w:r>
      <w:r w:rsidR="001D76A0">
        <w:rPr>
          <w:rFonts w:cs="David" w:hint="cs"/>
          <w:sz w:val="24"/>
          <w:szCs w:val="24"/>
          <w:rtl/>
        </w:rPr>
        <w:t>98</w:t>
      </w:r>
      <w:r>
        <w:rPr>
          <w:rFonts w:cs="David" w:hint="cs"/>
          <w:sz w:val="24"/>
          <w:szCs w:val="24"/>
          <w:rtl/>
        </w:rPr>
        <w:t>/2016</w:t>
      </w:r>
    </w:p>
    <w:p w:rsidR="00D04784" w:rsidRDefault="00D04784" w:rsidP="00D04784">
      <w:pPr>
        <w:bidi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מעבדת נגיפים</w:t>
      </w:r>
    </w:p>
    <w:p w:rsidR="002259FE" w:rsidRDefault="002259FE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לכבוד</w:t>
      </w:r>
    </w:p>
    <w:p w:rsidR="008B7E7D" w:rsidRDefault="008B7E7D" w:rsidP="00E61894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גב' אפרת גנץ</w:t>
      </w:r>
    </w:p>
    <w:p w:rsidR="002259FE" w:rsidRDefault="008B7E7D" w:rsidP="008B7E7D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ועדת הפטור המשרדית</w:t>
      </w:r>
      <w:r w:rsidR="00B55782">
        <w:rPr>
          <w:rFonts w:cs="David" w:hint="cs"/>
          <w:sz w:val="24"/>
          <w:szCs w:val="24"/>
          <w:rtl/>
        </w:rPr>
        <w:t xml:space="preserve"> </w:t>
      </w:r>
    </w:p>
    <w:p w:rsidR="00821A91" w:rsidRPr="00821A91" w:rsidRDefault="00821A91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הבריאות</w:t>
      </w:r>
    </w:p>
    <w:p w:rsidR="002259FE" w:rsidRDefault="002259FE" w:rsidP="00821A91">
      <w:pPr>
        <w:bidi/>
        <w:spacing w:after="0"/>
        <w:jc w:val="both"/>
        <w:rPr>
          <w:rFonts w:cs="David"/>
          <w:sz w:val="24"/>
          <w:szCs w:val="24"/>
          <w:u w:val="single"/>
          <w:rtl/>
        </w:rPr>
      </w:pPr>
      <w:r w:rsidRPr="001658C9">
        <w:rPr>
          <w:rFonts w:cs="David" w:hint="cs"/>
          <w:sz w:val="24"/>
          <w:szCs w:val="24"/>
          <w:u w:val="single"/>
          <w:rtl/>
        </w:rPr>
        <w:t>בדוא"ל __________</w:t>
      </w:r>
    </w:p>
    <w:p w:rsidR="00D04784" w:rsidRPr="001658C9" w:rsidRDefault="00D04784" w:rsidP="00D04784">
      <w:pPr>
        <w:bidi/>
        <w:spacing w:after="0"/>
        <w:jc w:val="both"/>
        <w:rPr>
          <w:rFonts w:cs="David"/>
          <w:sz w:val="24"/>
          <w:szCs w:val="24"/>
          <w:u w:val="single"/>
          <w:rtl/>
        </w:rPr>
      </w:pPr>
    </w:p>
    <w:p w:rsidR="002259FE" w:rsidRDefault="002259FE" w:rsidP="00B55782">
      <w:pPr>
        <w:bidi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ג.נ.,</w:t>
      </w:r>
    </w:p>
    <w:p w:rsidR="002259FE" w:rsidRPr="00B0253B" w:rsidRDefault="002259FE" w:rsidP="001D76A0">
      <w:pPr>
        <w:bidi/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B0253B">
        <w:rPr>
          <w:rFonts w:cs="David" w:hint="cs"/>
          <w:b/>
          <w:bCs/>
          <w:sz w:val="24"/>
          <w:szCs w:val="24"/>
          <w:rtl/>
        </w:rPr>
        <w:t>הנדון</w:t>
      </w:r>
      <w:r w:rsidRPr="00B55782">
        <w:rPr>
          <w:rFonts w:cs="David" w:hint="cs"/>
          <w:b/>
          <w:bCs/>
          <w:sz w:val="24"/>
          <w:szCs w:val="24"/>
          <w:rtl/>
        </w:rPr>
        <w:t xml:space="preserve">: </w:t>
      </w:r>
      <w:r w:rsidR="00DD0BE1">
        <w:rPr>
          <w:rFonts w:cs="David" w:hint="cs"/>
          <w:b/>
          <w:bCs/>
          <w:sz w:val="24"/>
          <w:szCs w:val="24"/>
          <w:u w:val="single"/>
          <w:rtl/>
        </w:rPr>
        <w:t xml:space="preserve">בקשה להתקשרות עם חברת </w:t>
      </w:r>
      <w:proofErr w:type="spellStart"/>
      <w:r w:rsidR="001D76A0">
        <w:rPr>
          <w:rFonts w:cs="David" w:hint="cs"/>
          <w:b/>
          <w:bCs/>
          <w:sz w:val="24"/>
          <w:szCs w:val="24"/>
          <w:u w:val="single"/>
          <w:rtl/>
        </w:rPr>
        <w:t>נאוטק</w:t>
      </w:r>
      <w:proofErr w:type="spellEnd"/>
      <w:r w:rsidR="001D76A0">
        <w:rPr>
          <w:rFonts w:cs="David" w:hint="cs"/>
          <w:b/>
          <w:bCs/>
          <w:sz w:val="24"/>
          <w:szCs w:val="24"/>
          <w:u w:val="single"/>
          <w:rtl/>
        </w:rPr>
        <w:t xml:space="preserve"> ביו בע"מ</w:t>
      </w:r>
    </w:p>
    <w:p w:rsidR="002259FE" w:rsidRDefault="002259FE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</w:p>
    <w:p w:rsidR="001D76A0" w:rsidRPr="00B0253B" w:rsidRDefault="002259FE" w:rsidP="004F1B80">
      <w:pPr>
        <w:bidi/>
        <w:spacing w:after="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בישיבת הוועדה מספר 0</w:t>
      </w:r>
      <w:r w:rsidR="001D76A0">
        <w:rPr>
          <w:rFonts w:cs="David" w:hint="cs"/>
          <w:sz w:val="24"/>
          <w:szCs w:val="24"/>
          <w:rtl/>
        </w:rPr>
        <w:t>6</w:t>
      </w:r>
      <w:r>
        <w:rPr>
          <w:rFonts w:cs="David" w:hint="cs"/>
          <w:sz w:val="24"/>
          <w:szCs w:val="24"/>
          <w:rtl/>
        </w:rPr>
        <w:t xml:space="preserve">/2016 שהתקיימה ביום </w:t>
      </w:r>
      <w:r w:rsidR="001D76A0">
        <w:rPr>
          <w:rFonts w:cs="David" w:hint="cs"/>
          <w:sz w:val="24"/>
          <w:szCs w:val="24"/>
          <w:rtl/>
        </w:rPr>
        <w:t>31.08.2016</w:t>
      </w:r>
      <w:r>
        <w:rPr>
          <w:rFonts w:cs="David" w:hint="cs"/>
          <w:sz w:val="24"/>
          <w:szCs w:val="24"/>
          <w:rtl/>
        </w:rPr>
        <w:t>, דנה ועדת המכרזים בבקש</w:t>
      </w:r>
      <w:r w:rsidR="00DD0BE1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 </w:t>
      </w:r>
      <w:r w:rsidR="003B07BE">
        <w:rPr>
          <w:rFonts w:cs="David" w:hint="cs"/>
          <w:sz w:val="24"/>
          <w:szCs w:val="24"/>
          <w:rtl/>
        </w:rPr>
        <w:t>ל</w:t>
      </w:r>
      <w:r w:rsidR="00E61894">
        <w:rPr>
          <w:rFonts w:cs="David" w:hint="cs"/>
          <w:sz w:val="24"/>
          <w:szCs w:val="24"/>
          <w:rtl/>
        </w:rPr>
        <w:t>פטור ממכרז</w:t>
      </w:r>
      <w:r w:rsidR="00D04784">
        <w:rPr>
          <w:rFonts w:cs="David" w:hint="cs"/>
          <w:sz w:val="24"/>
          <w:szCs w:val="24"/>
          <w:rtl/>
        </w:rPr>
        <w:t>,</w:t>
      </w:r>
      <w:r w:rsidR="00E61894">
        <w:rPr>
          <w:rFonts w:cs="David" w:hint="cs"/>
          <w:sz w:val="24"/>
          <w:szCs w:val="24"/>
          <w:rtl/>
        </w:rPr>
        <w:t xml:space="preserve"> </w:t>
      </w:r>
      <w:r w:rsidR="00DD0BE1">
        <w:rPr>
          <w:rFonts w:cs="David" w:hint="cs"/>
          <w:sz w:val="24"/>
          <w:szCs w:val="24"/>
          <w:rtl/>
        </w:rPr>
        <w:t>התקשרות עם חברת</w:t>
      </w:r>
      <w:r w:rsidR="001D76A0" w:rsidRPr="001D76A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1D76A0">
        <w:rPr>
          <w:rFonts w:cs="David" w:hint="cs"/>
          <w:b/>
          <w:bCs/>
          <w:sz w:val="24"/>
          <w:szCs w:val="24"/>
          <w:u w:val="single"/>
          <w:rtl/>
        </w:rPr>
        <w:t>נאוטק</w:t>
      </w:r>
      <w:proofErr w:type="spellEnd"/>
      <w:r w:rsidR="001D76A0">
        <w:rPr>
          <w:rFonts w:cs="David" w:hint="cs"/>
          <w:b/>
          <w:bCs/>
          <w:sz w:val="24"/>
          <w:szCs w:val="24"/>
          <w:u w:val="single"/>
          <w:rtl/>
        </w:rPr>
        <w:t xml:space="preserve"> ביו בע"מ  , לרכישת מכשיר רובוטי </w:t>
      </w:r>
      <w:bookmarkStart w:id="0" w:name="_GoBack"/>
      <w:bookmarkEnd w:id="0"/>
    </w:p>
    <w:p w:rsidR="00C97BA8" w:rsidRDefault="00C97BA8" w:rsidP="0039139A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עלות ההתקשרות</w:t>
      </w:r>
      <w:r w:rsidR="00E61894">
        <w:rPr>
          <w:rFonts w:cs="David" w:hint="cs"/>
          <w:sz w:val="24"/>
          <w:szCs w:val="24"/>
          <w:rtl/>
        </w:rPr>
        <w:t xml:space="preserve"> </w:t>
      </w:r>
      <w:r w:rsidR="0039139A">
        <w:rPr>
          <w:rFonts w:cs="David" w:hint="cs"/>
          <w:sz w:val="24"/>
          <w:szCs w:val="24"/>
          <w:rtl/>
        </w:rPr>
        <w:t>399,934</w:t>
      </w:r>
      <w:r w:rsidR="00DD0BE1">
        <w:rPr>
          <w:rFonts w:cs="David" w:hint="cs"/>
          <w:sz w:val="24"/>
          <w:szCs w:val="24"/>
          <w:rtl/>
        </w:rPr>
        <w:t xml:space="preserve"> </w:t>
      </w:r>
      <w:r w:rsidR="00E61894">
        <w:rPr>
          <w:rFonts w:cs="David" w:hint="cs"/>
          <w:sz w:val="24"/>
          <w:szCs w:val="24"/>
          <w:rtl/>
        </w:rPr>
        <w:t>₪ כולל מע"מ</w:t>
      </w:r>
      <w:r>
        <w:rPr>
          <w:rFonts w:cs="David" w:hint="cs"/>
          <w:sz w:val="24"/>
          <w:szCs w:val="24"/>
          <w:rtl/>
        </w:rPr>
        <w:t>.</w:t>
      </w:r>
    </w:p>
    <w:p w:rsidR="002259FE" w:rsidRDefault="002259FE" w:rsidP="00C97BA8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להלן החלטת הוועדה: </w:t>
      </w:r>
    </w:p>
    <w:p w:rsidR="00BB105E" w:rsidRDefault="002259FE" w:rsidP="00DD0BE1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הוועדה מאשרת את </w:t>
      </w:r>
      <w:r w:rsidR="003B07BE">
        <w:rPr>
          <w:rFonts w:cs="David" w:hint="cs"/>
          <w:sz w:val="24"/>
          <w:szCs w:val="24"/>
          <w:rtl/>
        </w:rPr>
        <w:t>התקשרות</w:t>
      </w:r>
      <w:r w:rsidR="008E4634">
        <w:rPr>
          <w:rFonts w:cs="David" w:hint="cs"/>
          <w:sz w:val="24"/>
          <w:szCs w:val="24"/>
          <w:rtl/>
        </w:rPr>
        <w:t xml:space="preserve"> </w:t>
      </w:r>
      <w:r w:rsidR="00C97BA8">
        <w:rPr>
          <w:rFonts w:cs="David" w:hint="cs"/>
          <w:sz w:val="24"/>
          <w:szCs w:val="24"/>
          <w:rtl/>
        </w:rPr>
        <w:t>בפטור</w:t>
      </w:r>
      <w:r w:rsidR="00BB105E">
        <w:rPr>
          <w:rFonts w:cs="David" w:hint="cs"/>
          <w:sz w:val="24"/>
          <w:szCs w:val="24"/>
          <w:rtl/>
        </w:rPr>
        <w:t xml:space="preserve"> ממכרז בהתאם לתקנה 3(</w:t>
      </w:r>
      <w:r w:rsidR="00DD0BE1">
        <w:rPr>
          <w:rFonts w:cs="David" w:hint="cs"/>
          <w:sz w:val="24"/>
          <w:szCs w:val="24"/>
          <w:rtl/>
        </w:rPr>
        <w:t>29</w:t>
      </w:r>
      <w:r w:rsidR="00BB105E">
        <w:rPr>
          <w:rFonts w:cs="David" w:hint="cs"/>
          <w:sz w:val="24"/>
          <w:szCs w:val="24"/>
          <w:rtl/>
        </w:rPr>
        <w:t>) ל</w:t>
      </w:r>
      <w:r w:rsidR="00BB105E" w:rsidRPr="00190262">
        <w:rPr>
          <w:rFonts w:cs="David" w:hint="cs"/>
          <w:sz w:val="24"/>
          <w:szCs w:val="24"/>
          <w:rtl/>
        </w:rPr>
        <w:t xml:space="preserve">תקנות חובת מכרזים, תשנ"ג-1993. </w:t>
      </w:r>
      <w:r w:rsidR="00D00CC8">
        <w:rPr>
          <w:rFonts w:cs="David" w:hint="cs"/>
          <w:sz w:val="24"/>
          <w:szCs w:val="24"/>
          <w:rtl/>
        </w:rPr>
        <w:t>(</w:t>
      </w:r>
      <w:r w:rsidR="00D00CC8" w:rsidRPr="00D04784">
        <w:rPr>
          <w:rFonts w:cs="David" w:hint="cs"/>
          <w:b/>
          <w:bCs/>
          <w:sz w:val="24"/>
          <w:szCs w:val="24"/>
          <w:u w:val="single"/>
          <w:rtl/>
        </w:rPr>
        <w:t>בכפוף לאישור ועדת הפטור המשרדית</w:t>
      </w:r>
      <w:r w:rsidR="00D00CC8">
        <w:rPr>
          <w:rFonts w:cs="David" w:hint="cs"/>
          <w:sz w:val="24"/>
          <w:szCs w:val="24"/>
          <w:rtl/>
        </w:rPr>
        <w:t>)</w:t>
      </w:r>
    </w:p>
    <w:p w:rsidR="00DD0BE1" w:rsidRDefault="00D00CC8" w:rsidP="00DD0BE1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בוצע פרסום ספק יחיד לפי תקנה 3א' </w:t>
      </w:r>
      <w:r w:rsidRPr="0039139A">
        <w:rPr>
          <w:rFonts w:cs="David" w:hint="cs"/>
          <w:b/>
          <w:bCs/>
          <w:sz w:val="24"/>
          <w:szCs w:val="24"/>
          <w:rtl/>
        </w:rPr>
        <w:t>ולא התקבלו השגות</w:t>
      </w:r>
      <w:r>
        <w:rPr>
          <w:rFonts w:cs="David" w:hint="cs"/>
          <w:sz w:val="24"/>
          <w:szCs w:val="24"/>
          <w:rtl/>
        </w:rPr>
        <w:t>.</w:t>
      </w:r>
    </w:p>
    <w:p w:rsidR="0039139A" w:rsidRDefault="0039139A" w:rsidP="0039139A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מספר פרסום במנוף: 583351</w:t>
      </w:r>
    </w:p>
    <w:p w:rsidR="00D00CC8" w:rsidRDefault="00D00CC8" w:rsidP="0039139A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היקף ההתקשרות: </w:t>
      </w:r>
      <w:r w:rsidR="0039139A">
        <w:rPr>
          <w:rFonts w:cs="David" w:hint="cs"/>
          <w:sz w:val="24"/>
          <w:szCs w:val="24"/>
          <w:rtl/>
        </w:rPr>
        <w:t>399,934</w:t>
      </w:r>
      <w:r>
        <w:rPr>
          <w:rFonts w:cs="David" w:hint="cs"/>
          <w:sz w:val="24"/>
          <w:szCs w:val="24"/>
          <w:rtl/>
        </w:rPr>
        <w:t>₪ כולל מע"מ.</w:t>
      </w:r>
    </w:p>
    <w:p w:rsidR="00D00CC8" w:rsidRDefault="00D00CC8" w:rsidP="0039139A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תקופת ההתקשרות: </w:t>
      </w:r>
      <w:r w:rsidR="0039139A">
        <w:rPr>
          <w:rFonts w:cs="David" w:hint="cs"/>
          <w:sz w:val="24"/>
          <w:szCs w:val="24"/>
          <w:rtl/>
        </w:rPr>
        <w:t>מיום האישור עד לתאריך 1.8.17</w:t>
      </w:r>
    </w:p>
    <w:p w:rsidR="00D00CC8" w:rsidRDefault="00D00CC8" w:rsidP="00D55084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תקנה תקציבית:</w:t>
      </w:r>
      <w:r w:rsidR="00D55084">
        <w:rPr>
          <w:rFonts w:cs="David"/>
          <w:sz w:val="24"/>
          <w:szCs w:val="24"/>
        </w:rPr>
        <w:t>24.16.89.90</w:t>
      </w:r>
    </w:p>
    <w:p w:rsidR="00E61894" w:rsidRDefault="00E61894" w:rsidP="00E61894">
      <w:pPr>
        <w:bidi/>
        <w:spacing w:after="0"/>
        <w:jc w:val="both"/>
        <w:rPr>
          <w:rFonts w:cs="David"/>
          <w:sz w:val="24"/>
          <w:szCs w:val="24"/>
          <w:rtl/>
        </w:rPr>
      </w:pPr>
    </w:p>
    <w:p w:rsidR="00E61894" w:rsidRDefault="00E61894" w:rsidP="00E61894">
      <w:pPr>
        <w:bidi/>
        <w:spacing w:after="0"/>
        <w:jc w:val="both"/>
        <w:rPr>
          <w:rFonts w:cs="David"/>
          <w:sz w:val="24"/>
          <w:szCs w:val="24"/>
          <w:rtl/>
        </w:rPr>
      </w:pPr>
    </w:p>
    <w:p w:rsidR="002259FE" w:rsidRDefault="002259FE" w:rsidP="002259FE">
      <w:pPr>
        <w:bidi/>
        <w:ind w:left="504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בכבוד רב ובברכה,</w:t>
      </w:r>
    </w:p>
    <w:p w:rsidR="002259FE" w:rsidRDefault="002259FE" w:rsidP="002259FE">
      <w:pPr>
        <w:bidi/>
        <w:ind w:left="504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ציון מליחי, יו"ר הוועדה</w:t>
      </w:r>
    </w:p>
    <w:p w:rsidR="002259FE" w:rsidRDefault="002259FE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</w:p>
    <w:p w:rsidR="002259FE" w:rsidRDefault="002259FE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העתק: </w:t>
      </w:r>
    </w:p>
    <w:p w:rsidR="002259FE" w:rsidRDefault="008B7E7D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עותק פרסום </w:t>
      </w:r>
      <w:proofErr w:type="spellStart"/>
      <w:r>
        <w:rPr>
          <w:rFonts w:cs="David" w:hint="cs"/>
          <w:sz w:val="24"/>
          <w:szCs w:val="24"/>
          <w:rtl/>
        </w:rPr>
        <w:t>במנו"ף</w:t>
      </w:r>
      <w:proofErr w:type="spellEnd"/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ללא השגות</w:t>
      </w:r>
    </w:p>
    <w:p w:rsidR="008B7E7D" w:rsidRDefault="008B7E7D" w:rsidP="008B7E7D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עותק מפרוטוקול הועדה</w:t>
      </w:r>
    </w:p>
    <w:p w:rsidR="002259FE" w:rsidRPr="004435E7" w:rsidRDefault="002259FE" w:rsidP="002259FE">
      <w:pPr>
        <w:bidi/>
        <w:spacing w:after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תיק וועדה</w:t>
      </w:r>
    </w:p>
    <w:p w:rsidR="00D85371" w:rsidRDefault="00D85371"/>
    <w:sectPr w:rsidR="00D8537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123"/>
    <w:rsid w:val="000714BB"/>
    <w:rsid w:val="001D76A0"/>
    <w:rsid w:val="00212078"/>
    <w:rsid w:val="002259FE"/>
    <w:rsid w:val="00350123"/>
    <w:rsid w:val="00365F4D"/>
    <w:rsid w:val="0039139A"/>
    <w:rsid w:val="003B07BE"/>
    <w:rsid w:val="00445295"/>
    <w:rsid w:val="004A2E55"/>
    <w:rsid w:val="004E64DD"/>
    <w:rsid w:val="004F1B80"/>
    <w:rsid w:val="005376E5"/>
    <w:rsid w:val="0069043A"/>
    <w:rsid w:val="006A1F11"/>
    <w:rsid w:val="007A4808"/>
    <w:rsid w:val="00821A91"/>
    <w:rsid w:val="008B7E7D"/>
    <w:rsid w:val="008E4634"/>
    <w:rsid w:val="008F1823"/>
    <w:rsid w:val="009925F0"/>
    <w:rsid w:val="00B55782"/>
    <w:rsid w:val="00BB105E"/>
    <w:rsid w:val="00C97BA8"/>
    <w:rsid w:val="00CC7E55"/>
    <w:rsid w:val="00D00CC8"/>
    <w:rsid w:val="00D04784"/>
    <w:rsid w:val="00D55084"/>
    <w:rsid w:val="00D85371"/>
    <w:rsid w:val="00DD0BE1"/>
    <w:rsid w:val="00E61894"/>
    <w:rsid w:val="00EB6673"/>
    <w:rsid w:val="00ED0ACC"/>
    <w:rsid w:val="00EF6D25"/>
    <w:rsid w:val="00F6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59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259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59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259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881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מוצגים</dc:creator>
  <cp:lastModifiedBy>ציון מליחי</cp:lastModifiedBy>
  <cp:revision>2</cp:revision>
  <cp:lastPrinted>2016-05-04T04:26:00Z</cp:lastPrinted>
  <dcterms:created xsi:type="dcterms:W3CDTF">2016-09-05T08:39:00Z</dcterms:created>
  <dcterms:modified xsi:type="dcterms:W3CDTF">2016-09-05T08:39:00Z</dcterms:modified>
</cp:coreProperties>
</file>